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Вниманию пользователей!</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удобства пользования РЦПИ создано ОГЛАВЛЕНИЕ.</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По всему тексту Закона:</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слова "участникам войны и к инвалидам", "участникам войны и инвалидам" заменены словами "участникам и инвалидам Великой Отечественной";</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 121-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 129-</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1. ОБЩИЕ ПОЛОЖЕНИЯ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 Основные понятия, используемые в настоящем Законе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настоящем Законе используются следующие основные понятия: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адъюнкт – лицо, обучающееся в зарубежных военных учебных заведениях, реализующих образовательные программы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академический кредит – унифицированная единица измерения объема научной и (или) учебной работы (нагрузки) обучающегося и (или) преподавателя;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стандарты (регламенты) аккредитации – документы аккредитационного органа, устанавливающие требования к процедуре аккредитации;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w:t>
      </w:r>
      <w:r w:rsidRPr="00EF1F6D">
        <w:rPr>
          <w:rFonts w:ascii="Times New Roman" w:hAnsi="Times New Roman" w:cs="Times New Roman"/>
          <w:sz w:val="28"/>
          <w:szCs w:val="28"/>
          <w:lang w:val="ru-RU"/>
        </w:rPr>
        <w:lastRenderedPageBreak/>
        <w:t>чрезвычайным ситуациям Республики Казахстан, органам прокуратуры Республики Казахстан и Министерству обороны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бакалавр – степень, присуждаемая лицам, освоившим образовательные программы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и (или) онлайн-платформ (кибербуллинг);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профильная школа – учебное заведение, реализующее общеобразовательную учебную программу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w:t>
      </w:r>
      <w:r w:rsidRPr="00EF1F6D">
        <w:rPr>
          <w:rFonts w:ascii="Times New Roman" w:hAnsi="Times New Roman" w:cs="Times New Roman"/>
          <w:sz w:val="28"/>
          <w:szCs w:val="28"/>
          <w:lang w:val="ru-RU"/>
        </w:rPr>
        <w:lastRenderedPageBreak/>
        <w:t>пределами, признанная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w:t>
      </w:r>
      <w:r w:rsidRPr="00EF1F6D">
        <w:rPr>
          <w:rFonts w:ascii="Times New Roman" w:hAnsi="Times New Roman" w:cs="Times New Roman"/>
          <w:sz w:val="28"/>
          <w:szCs w:val="28"/>
          <w:lang w:val="ru-RU"/>
        </w:rPr>
        <w:lastRenderedPageBreak/>
        <w:t>образовательными потребностями, а также детьми с ограниченными возможностями;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Подпункт 12-1) действует до 01.01.2026 в соответствии с Законом РК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статьи 47 настоящего Закона, своих обязанностей по отработке или возмещению расходов бюджетных средств в случае неотработки;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17-1)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18-2) кандидат наук, доктор наук – ученые степени, присужденные на основании защиты диссертаций соискателями;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18-3) докторант – лицо, обучающееся в докторантуре;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доктора по профилю;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18-5) уполномоченный орган в области науки и высшего образования – центральный исполнительный орган Республики Казахстан, осуществляющий </w:t>
      </w:r>
      <w:r w:rsidRPr="00EF1F6D">
        <w:rPr>
          <w:rFonts w:ascii="Times New Roman" w:hAnsi="Times New Roman" w:cs="Times New Roman"/>
          <w:sz w:val="28"/>
          <w:szCs w:val="28"/>
          <w:lang w:val="ru-RU"/>
        </w:rPr>
        <w:lastRenderedPageBreak/>
        <w:t>руководство и межотраслевую координацию в области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19-3) оценка особых образовательных потребностей – определение необходимых специальных условий для получения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w:t>
      </w:r>
      <w:r w:rsidRPr="00EF1F6D">
        <w:rPr>
          <w:rFonts w:ascii="Times New Roman" w:hAnsi="Times New Roman" w:cs="Times New Roman"/>
          <w:sz w:val="28"/>
          <w:szCs w:val="28"/>
          <w:lang w:val="ru-RU"/>
        </w:rPr>
        <w:lastRenderedPageBreak/>
        <w:t>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21-6) исследовательский университет – университет, реализующий утвержденную Правительством Республики Казахстан программу развития на </w:t>
      </w:r>
      <w:r w:rsidRPr="00EF1F6D">
        <w:rPr>
          <w:rFonts w:ascii="Times New Roman" w:hAnsi="Times New Roman" w:cs="Times New Roman"/>
          <w:sz w:val="28"/>
          <w:szCs w:val="28"/>
          <w:lang w:val="ru-RU"/>
        </w:rPr>
        <w:lastRenderedPageBreak/>
        <w:t>пять лет и использующий результаты своей деятельности для интеграции образования и науки, генерации и трансферта новых знаний и технологий;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29-1) профессиональное образование – вид образования, направленный на приобретение обучающимися знаний, умений, навыков и компетенций, </w:t>
      </w:r>
      <w:r w:rsidRPr="00EF1F6D">
        <w:rPr>
          <w:rFonts w:ascii="Times New Roman" w:hAnsi="Times New Roman" w:cs="Times New Roman"/>
          <w:sz w:val="28"/>
          <w:szCs w:val="28"/>
          <w:lang w:val="ru-RU"/>
        </w:rPr>
        <w:lastRenderedPageBreak/>
        <w:t>позволяющих вести профессиональную деятельность в определенной сфере и (или) выполнять работу по конкретной профессии или специальности;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30) исключен Законом РК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32)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35) колледж – учебное заведение, реализующее образовательные программы общего среднего,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36-1) курсант – лицо, обучающееся в военном, специальном учебном заведении по образовательным программам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37-2) ассоциированный профессор (доцент), профессор – ученые звания, присваиваемые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38-2) прикладной бакалавр – квалификация, присуждаемая лицам, освоившим образовательные программы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магистр – степень, присуждаемая лицам, освоившим образовательные программы магистратуры;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41-1) магистрант – лицо, обучающееся в магистратуре;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41-3) специалист – квалификация, присваиваемая лицам после освоения образовательной программы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 специализированная аккредитация - оценка качества отдельных образовательных программ, реализуемых организацией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43)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44) государственная именная стипендия – стипендия, учреждаемая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44-2) государственный образовательный кредит – целевой кредит, предоставляемый обучающимся для оплаты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 среднее образование - гарантированное Конституцией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49-3) исключен Законом РК от 14.07.2022 № 141-</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49-4) исключен Законом РК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50) исключен Законом РК от 10.07.2012 № 36-</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51-1) исключен Законом РК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52) духовные (религиозные) организации образования - учебные заведения, реализующие образовательные программы подготовки священнослужителей;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w:t>
      </w:r>
      <w:r w:rsidRPr="00EF1F6D">
        <w:rPr>
          <w:rFonts w:ascii="Times New Roman" w:hAnsi="Times New Roman" w:cs="Times New Roman"/>
          <w:sz w:val="28"/>
          <w:szCs w:val="28"/>
          <w:lang w:val="ru-RU"/>
        </w:rPr>
        <w:lastRenderedPageBreak/>
        <w:t>являющихся гражданами Республики Казахстан, и финансируемые из средств государственного бюджета;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53-8) грант "Лучшая организация технического и профессионального, послесреднего образования" – деньги, выделяемые ежегодно местными </w:t>
      </w:r>
      <w:r w:rsidRPr="00EF1F6D">
        <w:rPr>
          <w:rFonts w:ascii="Times New Roman" w:hAnsi="Times New Roman" w:cs="Times New Roman"/>
          <w:sz w:val="28"/>
          <w:szCs w:val="28"/>
          <w:lang w:val="ru-RU"/>
        </w:rPr>
        <w:lastRenderedPageBreak/>
        <w:t>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56-2) национальный исследовательский университет – исследовательский университет, имеющий особый статус;</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57) доктор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09.01.2012 № 535-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10.07.2012 № 36-</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18.02.2014 № 175-</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24.11.2015 № 419-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ст.2); от 05.05.2017 № 60-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05.07.2017 № 88-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11.07.2017 № 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01.01.2020);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02.01.2021 № 399-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31.03.2021 № </w:t>
      </w:r>
      <w:r w:rsidRPr="00EF1F6D">
        <w:rPr>
          <w:rFonts w:ascii="Times New Roman" w:hAnsi="Times New Roman" w:cs="Times New Roman"/>
          <w:sz w:val="28"/>
          <w:szCs w:val="28"/>
          <w:lang w:val="ru-RU"/>
        </w:rPr>
        <w:lastRenderedPageBreak/>
        <w:t>24-</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29.06.2021 № 58-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14.07.2022 № 141-</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(порядок введения в действие см. ст.2);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20.04.2023 № 226-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01.07.2023); от 04.07.2023 № 15-</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в действие по истечении десяти календарных дней после дня его первого официального опубликования); от 10.07.2023 № 19-</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 Законодательство Республики Казахстан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Законодательство Республики Казахстан в области образования основывается на Конституции Республики Казахстан, состоит из настоящего Закона и иных нормативных правовых актов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услуг аккредитационного органа;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Подпункт 4) действует до 01.01.2026 в соответствии с Законом РК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 с изменениями, внесенными законами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15.11.2021 № 72-</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01.01.2022);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 Принципы государственной политики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Основными принципами государственной политики в области образования являются: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равенство прав всех на получение качественного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приоритетность развития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уважение прав и свобод человека;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стимулирование образованности личности и развитие одаренности;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непрерывность процесса образования, обеспечивающего преемственность его уровней;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единство обучения, воспитания и развития;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демократический характер управления образованием, прозрачность деятельности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разнообразие организаций образования по формам собственности, формам обучения и воспитания, направлениям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 с изменениями, внесенными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2. УПРАВЛЕНИЕ СИСТЕМОЙ 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 Компетенция Правительства Республики Казахстан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Правительство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5-2)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исключен Законом РК от 24.11.2021 № 75-</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14)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w:t>
      </w:r>
      <w:r w:rsidRPr="00EF1F6D">
        <w:rPr>
          <w:rFonts w:ascii="Times New Roman" w:hAnsi="Times New Roman" w:cs="Times New Roman"/>
          <w:sz w:val="28"/>
          <w:szCs w:val="28"/>
          <w:lang w:val="ru-RU"/>
        </w:rPr>
        <w:lastRenderedPageBreak/>
        <w:t>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22-1) исключен Законом РК от 24.11.2021 № 75-</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22-2)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25-1) определяет размер, источники, виды и порядок предоставления социальной помощи гражданам, указанным в части второй пункта 4 статьи 8 настоящего Закона;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26) - 29) исключены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29-1)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30)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 с изменениями, внесенными законами РК от 05.07.2011 № 452-</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13.10.2011);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30.01.2012);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13.02.2012 № 553-</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26.12.2019 № 287-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01.01.2020);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3);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24.11.2021 № 75-</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26.12.2022 № 168-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 Компетенция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Уполномоченный орган в области образования выполняет следующие полномочия: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обеспечивает соблюдение конституционных прав и свобод граждан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осуществляет координацию и методическое руководство местных исполнительных органов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послесреднего образования,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образования, дополнительного образования и эффективности ее деятельности путем подготовки и опубликования ежегодного национального </w:t>
      </w:r>
      <w:r w:rsidRPr="00EF1F6D">
        <w:rPr>
          <w:rFonts w:ascii="Times New Roman" w:hAnsi="Times New Roman" w:cs="Times New Roman"/>
          <w:sz w:val="28"/>
          <w:szCs w:val="28"/>
          <w:lang w:val="ru-RU"/>
        </w:rPr>
        <w:lastRenderedPageBreak/>
        <w:t>доклада о состоянии развития дошкольного, среднего, технического и профессионального, послесреднего образования,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утверждает правила проведения мониторинга по итогам приема в организации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утверждает правила ведения реестров образовательных программ, реализуемых организациями технического и профессионального, послесреднего образования, а также основания включения в реестры образовательных программ и исключения из них;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утверждает типовые учебные планы и образовательные программы детских музыкальных школ, детских художественных школ и детских школ искусств;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выдает юридическим лицам лицензию и (или) приложение к лицензии на занятие образовательной деятельностью на предоставление: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технического и профессионального образования по специальностям, для военных, специальных учебных заведений по группам специальностей и формам очного обучения и онлайн-обучения;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послесреднего образования по специальностям, для военных, специальных учебных заведений по группам специальностей и формам очного обучения и онлайн-обучения;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духовного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устанавливает порядок осуществления образовательного мониторинга;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утверждает положение о знаке "Алтын белгі";</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утверждает правила присвоения звания "Лучший педагог";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при Верховном Суде Республики Казахстан (далее – Академия правосудия), реализующих: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общеобразовательные учебные программы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общеобразовательные учебные программы начального, основного среднего и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образовательные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 утверждает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30) утверждает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утверждает 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32) утверждает правила оценки особых образовательных потребностей;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33) утверждает квалификационные требования, предъявляемые к образовательной деятельности, и перечень документов, подтверждающих соответствие им;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34) утверждает положение о классном руководстве в организациях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36)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38) определяет сроки начала и завершения учебного года в организациях среднего, технического и профессионального, послесреднего образования, а также сроки проведения итоговой аттестации обучающихся в организациях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39) утверждает требования к обязательной школьной форме для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44)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45)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48)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49) утверждает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утверждает правила выбора учебников и учебно-методических комплексов педагогами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52)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53)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54) утверждает критерии оценки организаций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55) утверждает критерии оценки знаний обучающихся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57)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60) утверждает типовой договор об образовательном накопительном вкладе;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65)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68)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69) организует проведение внешкольных мероприятий республиканского значения;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72)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76) утверждает уставы подведомственных организаций образования, за исключением случаев, предусмотренных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w:t>
      </w:r>
      <w:r w:rsidRPr="00EF1F6D">
        <w:rPr>
          <w:rFonts w:ascii="Times New Roman" w:hAnsi="Times New Roman" w:cs="Times New Roman"/>
          <w:sz w:val="28"/>
          <w:szCs w:val="28"/>
          <w:lang w:val="ru-RU"/>
        </w:rPr>
        <w:lastRenderedPageBreak/>
        <w:t>бюджетной и финансовой дисциплины в подведомственных организациях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79) утверждает правила педагогической этики;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79-1) разрабатывает и утверждает профессиональные стандарты для педагогов дошкольного воспитания и обучения, среднего, дополнительного, а также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80) утверждает правила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 организует переподготовку и повышение квалификации педагогов;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82) утверждает правила организации и проведения курсов повышения квалификации педагогов, а также посткурсового сопровождения деятельности педагога;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83) утверждает правила разработки, согласования и утверждения образовательных программ курсов повышения квалификации педагогов;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84) исключен Законом РК от 04.07.2023 № 15-</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со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85) утверждает отраслевую систему поощрения;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88) утверждает правила размещения государственного заказа на обеспечение студентов местами в общежитиях;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89)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90)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92) утверждает правила разработки, апробации и внедрения образовательных программ, реализуемых в режиме эксперимента в </w:t>
      </w:r>
      <w:r w:rsidRPr="00EF1F6D">
        <w:rPr>
          <w:rFonts w:ascii="Times New Roman" w:hAnsi="Times New Roman" w:cs="Times New Roman"/>
          <w:sz w:val="28"/>
          <w:szCs w:val="28"/>
          <w:lang w:val="ru-RU"/>
        </w:rPr>
        <w:lastRenderedPageBreak/>
        <w:t>организациях дошкольного,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93) осуществляет информационное обеспечение органов управления системой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94) утверждает номенклатуру видов организаций образования, в том числе малокомплектных школ;</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95)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97)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(далее – методика подушевого нормативного финансирования);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98)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99) организует разработку и утверждает методику ваучерно-модульной системы повышения квалификации;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100) утверждает правила обучения в форме экстерната;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102) утверждает правила организации дуального обучения по согласованию с заинтересованными государственными органами;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103) утверждает правила распределения мест в общежитиях организаций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104) утверждает правила организации учета детей дошкольного и школьного возраста до получения ими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105) утверждает государственный образовательный заказ в республиканских организациях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106) утверждает структуру и правила разработки программы развития организации дошкольного, среднего,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107) утверждает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111) утверждает методику финансирования строительства, реконструкции объектов среднего образования за счет бюджетных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112) утверждает правила деятельности психологической службы в организациях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113) по согласованию с уполномоченным органом соответствующей отрасли утверждает правила профилактики травли (буллинга) ребенка;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115) утверждает правила присуждения и размеры гранта "Өркен".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Статью 5 предусмотрено дополнить подпунктом 116) в соответствии с Законом РК от 16.11.2023 № 40-</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с 01.01.2024).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Полномочия уполномоченного органа в области образования, предусмотренные подпунктами 8), 9), 14), 20), 22), 23), 29), 30), 31), 32), 36), 38), </w:t>
      </w:r>
      <w:r w:rsidRPr="00EF1F6D">
        <w:rPr>
          <w:rFonts w:ascii="Times New Roman" w:hAnsi="Times New Roman" w:cs="Times New Roman"/>
          <w:sz w:val="28"/>
          <w:szCs w:val="28"/>
          <w:lang w:val="ru-RU"/>
        </w:rPr>
        <w:lastRenderedPageBreak/>
        <w:t>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5 - в редакции Закона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 226-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01.07.2023); от 04.07.2023 № 15-</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со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5-1 с изменением, внесенным Законом РК от 29.06.2021 № 58-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разрабатывают и утверждают правила деятельности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исключен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разрабатывают и утверждают правила перевода и восстановления в военные, специальные учебные заведения;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разрабатывают и утверждают требования к информационным системам и интернет-ресурсам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утверждают перечни специальностей и квалификаций, образовательных программ, реализуемых в военных, специальных учебных заведениях;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определяют формы и технологии получения образования в военных, специальных учебных заведениях;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5-1 в соответствии с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29.06.2021 № 58-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Заголовок статьи 5-2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5-2. Компетенция Верховного Суда Республики Казахстан по отношению к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В абзац первый статьи 5-2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Верховный Суд Республики Казахстан по отношению к Академии правосудия осуществляет следующие полномочия: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разрабатывает и утверждает правила деятельности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разрабатывает и утверждает правила приема на обучение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разрабатывает и утверждает типовые учебные планы и типовые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 разрабатывает и утверждает правила организации и прохождения профессиональной практики и стажировки обучающимися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разрабатывает и утверждает правила восстановления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разрабатывает и утверждает квалификационные характеристики должностей педагогов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разрабатывает и утверждает правила замещения должностей педагогов, научных работников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разрабатывает и утверждает требования к информационным системам и интернет-ресурсам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определяет формы и технологии получения образования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разрабатывает и утверждает правила организации учебного процесса с применением образовательных технологий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14-1) разрабатывает и утверждает правила организации учебного процесса по дистанционному обучению в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14-2) проводит государственную аттестацию Академии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5-2 в соответствии с Законом РК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с изменениями, внесенными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5-3. Компетенция уполномоченного органа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Уполномоченный орган в области науки и высшего образования выполняет следующие полномочия: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обеспечивает соблюдение конституционных прав и свобод граждан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выдает юридическим лицам лицензию и (или) приложение к лицензии на занятие образовательной деятельностью на предоставление: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высшего образования по направлениям подготовки кадров и формам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послевузовского образования по направлениям подготовки кадров и формам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духовного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устанавливает порядок осуществления образовательного мониторинга;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утверждает типовые правила приема на обучение в организации образования, реализующие программы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утверждает типовые правила деятельности организаций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осуществляет процедуру апостилирования официальных документов, исходящих из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утверждает уставы подведомственных организаций образования, за исключением случаев, предусмотренных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утверждает правила размещения государственного заказа на обеспечение студентов, магистрантов и докторантов местами в общежитиях;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утверждает номенклатуру видов организаций образования в области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утверждает правила организации дуального обучения по согласованию с заинтересованными государственными органами;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утверждает структуру и правила разработки программы развития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утверждает правила отбора претендентов для участия в стипендиальных программах;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27) учреждает государственные именные стипендии;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Статью 5-3 предусмотрено дополнить подпунктом 32) в соответствии с Законом РК от 16.11.2023 № 40-</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с 01.01.2024).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заведения и Академию правосудия.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5-3 в соответствии с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04.07.2023 № 15-</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со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 Компетенция местных представительных и исполнительных органов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Местные представительные органы: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принимают решение о льготном проезде обучающихся на общественном транспорте (кроме такси);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осуществляют в соответствии с законодательством Республики Казахстан иные полномочия по обеспечению прав и законных интересов граждан.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Местный исполнительный орган области: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1-1) реализует государственную политику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обеспечивает функционирование опорных школ (ресурсных центров);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обеспечивает предоставление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обеспечивает обучение одаренных детей в специализированных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организует учет детей дошкольного и школьного возраста, их обучение до получения ими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 обеспечивает размещение государственного образовательного заказа на дошкольное воспитание и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w:t>
      </w:r>
      <w:r w:rsidRPr="00EF1F6D">
        <w:rPr>
          <w:rFonts w:ascii="Times New Roman" w:hAnsi="Times New Roman" w:cs="Times New Roman"/>
          <w:sz w:val="28"/>
          <w:szCs w:val="28"/>
          <w:lang w:val="ru-RU"/>
        </w:rPr>
        <w:lastRenderedPageBreak/>
        <w:t>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исключен Законом РК от 13.06.2013 № 102-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- 7-2) исключены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шести месяцев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7-3) утверждает государственный образовательный заказ на дошкольное воспитание и обучение, размер родительской платы;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утверждает государственный образовательный заказ на подготовку кадров с высшим и послевузовским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8-2) утверждает государственный образовательный заказ на среднее образование в государственных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8-3) утверждает государственный образовательный заказ на подготовку кадров с техническим и профессиональным, послесредним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организует участие обучающихся в едином национальном тестировании;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w:t>
      </w:r>
      <w:r w:rsidRPr="00EF1F6D">
        <w:rPr>
          <w:rFonts w:ascii="Times New Roman" w:hAnsi="Times New Roman" w:cs="Times New Roman"/>
          <w:sz w:val="28"/>
          <w:szCs w:val="28"/>
          <w:lang w:val="ru-RU"/>
        </w:rPr>
        <w:lastRenderedPageBreak/>
        <w:t>общего среднего образования (за исключением организаций образования в исправительных учреждениях уголовно-исполнительной системы);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w:t>
      </w:r>
      <w:r w:rsidRPr="00EF1F6D">
        <w:rPr>
          <w:rFonts w:ascii="Times New Roman" w:hAnsi="Times New Roman" w:cs="Times New Roman"/>
          <w:sz w:val="28"/>
          <w:szCs w:val="28"/>
          <w:lang w:val="ru-RU"/>
        </w:rPr>
        <w:lastRenderedPageBreak/>
        <w:t>нормами и стандартами с учетом принципов универсального дизайна и (или) разумного приспособления;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обеспечивает дополнительное образование детей, осуществляемое на областном и районном (города областного значения) уровнях;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исключен Законом РК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16-1) обеспечивает обследование психического здоровья детей и подростков и оказание психолого-медико-педагогической консультативной помощи;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обеспечивает реабилитацию и социальную адаптацию детей и подростков с проблемами в развитии;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18) осуществляет в установленном порядке государственное обеспечение детей-сирот,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вносит предложения в маслихат о льготном проезде обучающихся на общественном транспорте (кроме такси);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22-1) осуществляет образовательный мониторинг;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обеспечивает функционирование центров адаптации несовершеннолетних и центров поддержки детей, нуждающихся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 оказывает содействие попечительским советам;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24-2) организует и осуществляет кадровое обеспечение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24-3) выплачивает победителям конкурса – государственным организациям среднего образования грант "Лучшая организация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24-5) обеспечивает материально-техническую базу методических кабинетов;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24-6) Исключен Законом РК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24-7) разрабатывает и утверждает типовые правила внутреннего распорядка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24-8) обеспечивает организацию подготовки квалифицированных рабочих кадров и специалистов среднего звена по дуальному обучению;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24-11) Исключен Законом РК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Местный исполнительный орган города республиканского значения и столицы: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организует учет детей дошкольного и школьного возраста, их обучение до получения ими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обеспечивает получение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- 6-2) исключены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шести месяцев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утверждает государственный образовательный заказ на подготовку кадров с высшим и послевузовским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7-1) утверждает государственный образовательный заказ на дошкольное воспитание и обучение, размер родительской платы;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7-2) утверждает государственный образовательный заказ на среднее образование в государственных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7-3) утверждает государственный образовательный заказ на подготовку кадров с техническим и профессиональным, послесредним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организует участие обучающихся в едином национальном тестировании;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обеспечивает дополнительное образование для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w:t>
      </w:r>
      <w:r w:rsidRPr="00EF1F6D">
        <w:rPr>
          <w:rFonts w:ascii="Times New Roman" w:hAnsi="Times New Roman" w:cs="Times New Roman"/>
          <w:sz w:val="28"/>
          <w:szCs w:val="28"/>
          <w:lang w:val="ru-RU"/>
        </w:rPr>
        <w:lastRenderedPageBreak/>
        <w:t>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обеспечивает обучение по специальным учебным программам;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обеспечивает обучение одаренных детей в специализированных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обеспечивает реабилитацию и социальную адаптацию детей и подростков с проблемами в развитии;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осуществляет в установленном порядке государственное обеспечение детей-сирот,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вносит предложения в маслихат о льготном проезде обучающихся на общественном транспорте (кроме такси);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оказывает организациям дошкольного воспитания и обучения необходимую методическую и консультативную помощь;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24-1) Исключен Законом РК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24-2) разрабатывает и утверждает типовые правила внутреннего распорядка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25-2) осуществляет образовательный мониторинг;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25-3) оказывает содействие попечительским советам;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25-4) организует кадровое обеспечение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25-5) обеспечивает методическое руководство психологической службой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25-6) выплачивает победителям конкурса – государственным организациям среднего образования грант "Лучшая организация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w:t>
      </w:r>
      <w:r w:rsidRPr="00EF1F6D">
        <w:rPr>
          <w:rFonts w:ascii="Times New Roman" w:hAnsi="Times New Roman" w:cs="Times New Roman"/>
          <w:sz w:val="28"/>
          <w:szCs w:val="28"/>
          <w:lang w:val="ru-RU"/>
        </w:rPr>
        <w:lastRenderedPageBreak/>
        <w:t>профессионального, послесреднего образования по специальностям культуры и искусства, физической культуры и спорта;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25-8) обеспечивает материально-техническую базу методических кабинетов;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26) обеспечивает функционирование центров адаптации несовершеннолетних и центров поддержки детей, нуждающихся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Местный исполнительный орган района (города областного значения):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исключен Законом РК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- 6-2) исключены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шести месяцев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8-2)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8-3)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осуществляет обязательное трудоустройство и обеспечение жильем детей-сирот,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содействует трудоустройству лиц, окончивших обучение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вносит предложения в маслихат о льготном проезде обучающихся на общественном транспорте (кроме такси);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исключен Законом РК от 26.11.2019 № 273-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19-1)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19-2)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19-3)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20)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21-1)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21-2)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21-3)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21-4)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21-5)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 с изменениями, внесенными законами РК от 29.12.2010 № 372-</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05.07.2011 № 452-</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13.10.2011);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w:t>
      </w:r>
      <w:r w:rsidRPr="00EF1F6D">
        <w:rPr>
          <w:rFonts w:ascii="Times New Roman" w:hAnsi="Times New Roman" w:cs="Times New Roman"/>
          <w:sz w:val="28"/>
          <w:szCs w:val="28"/>
          <w:lang w:val="ru-RU"/>
        </w:rPr>
        <w:lastRenderedPageBreak/>
        <w:t>30.01.2012);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(порядок введения в действие см. ст. 2); от 13.06.2013 № 102-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03.07.2013 № 124-</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04.07.2013 № 130-</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22.12.2016 № 29-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01.01.2017); от 05.05.2017 № 59-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05.05.2017 № 60-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05.07.2017 № 88-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26.11.2019 № 273-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26.12.2019 № 287-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01.01.2020);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 от 25.06.2020 № 347-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01.01.2021); от 31.03.2021 № 24-</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(порядок введения в действие см. ст. 2);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20.04.2023 № 226-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01.07.2023).</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Статья 6-1. Органы управления образованием области, города республиканского значения, столицы, района (города областного значения)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1 дополнена статьей 6-1 в соответствии с Законом РК от 26.11.2019 № 273-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7. Информационное обеспечение органов управления системой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7 в редакции Закона РК от 25.06.2020 № 347-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8. Государственные гарантии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Конституцией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w:t>
      </w:r>
      <w:r w:rsidRPr="00EF1F6D">
        <w:rPr>
          <w:rFonts w:ascii="Times New Roman" w:hAnsi="Times New Roman" w:cs="Times New Roman"/>
          <w:sz w:val="28"/>
          <w:szCs w:val="28"/>
          <w:lang w:val="ru-RU"/>
        </w:rPr>
        <w:lastRenderedPageBreak/>
        <w:t>образования в пределах, предоставленных системой образования, с учетом их индивидуальных особенностей развития.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Государство принимает меры по созданию системы гарантирования образовательных кредитов, выдаваемых финансовыми организациями.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К категории граждан Республики Казахстан, которым оказывается социальная помощь, относятся: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дети-сироты, дети, оставшиеся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дети с ограниченными возможностями в развитии, дети с инвалидностью, лица с инвалидностью и лица с инвалидностью с детства;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дети из многодетных семей;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дети, находящиеся в центрах адаптации несовершеннолетних и центрах поддержки детей, нуждающихся в специальных социальных услугах;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дети, проживающие в школах-интернатах общего и санаторного типов, интернатах при школах;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дети, воспитывающиеся и обучающиеся в специализированных интернатных организациях образования для одаренных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воспитанники интернатных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иные категории граждан, определяемые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иные категории граждан, определяемые по решению Правительства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8 с изменениями, внесенными законами РК от 22.07.2011 № 478-</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13.02.2012 № 553-</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14.01.2013 № 68-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21.05.2013 № 93-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14.01.2014 № 161-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29.09.2014 № 239-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24.11.2015 № 419-</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04.12.2015 № 435-</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25.12.2017 № 122-</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01.01.2018);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27.06.2022 № 129-</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20.03.2023 № 214-</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20.04.2023 № 226-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01.07.2023).</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8-1. Минимальные социальные стандарты в сфере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Законом Республики Казахстан "О минимальных социальных стандартах и их гарантиях".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8-1 в соответствии с Законом РК от 19.05.2015 № 315-</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8-2. Государственная монополия в сфере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8-2 в соответствии с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9. Язык обучения и воспитания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Все организации образования, независимо от форм собственности, должны обеспечить знание обучающимися казахского языка как </w:t>
      </w:r>
      <w:r w:rsidRPr="00EF1F6D">
        <w:rPr>
          <w:rFonts w:ascii="Times New Roman" w:hAnsi="Times New Roman" w:cs="Times New Roman"/>
          <w:sz w:val="28"/>
          <w:szCs w:val="28"/>
          <w:lang w:val="ru-RU"/>
        </w:rPr>
        <w:lastRenderedPageBreak/>
        <w:t>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Создание соответствующих организаций образования, классов, групп с государственным языком обучения является приоритетным направлением.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9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01.01.2017).</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9-1. Аккредитация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Аккредитация организации образования осуществляется на добровольной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Организация образования самостоятельна в выборе аккредитационного органа.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Аккредитация организации образования проводится за счет средств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2 дополнена статьей 9-1 в соответствии с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3. СИСТЕМА 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10. Понятие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Система образования Республики Казахстан представляет собой совокупность взаимодействующих: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государственных общеобязательных стандартов образования и образовательных программ, обеспечивающих преемственность уровней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организаций образования, независимо от типов и видов, реализующих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объединений субъектов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10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11. Задачи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Задачами системы образования являются: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обеспечение повышения социального статуса педагогов;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расширение автономности, самостоятельности организаций образования, демократизация управления образованием;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функционирование национальной системы оценки качества образования, отвечающей потребностям общества и экономики;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интеграция образования, науки и производства;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обеспечение профессиональной мотивации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создание специальных условий для получения образования с учетом индивидуальных особенностей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11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12. Уровни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дошкольное воспитание и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начальное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основное среднее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среднее образование (общее среднее образование, техническое и профессиональное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послесреднее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высшее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послевузовское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12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4. СОДЕРЖАНИЕ 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13. Понятие содержания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13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Статья 14.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14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программы в зависимости от содержания и их направления (назначения) подразделяются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общеобразовательные (типовые, рабочие);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профессиональные (типовые, рабочие);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дополнительные.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Типовые учебные программы разрабатываются в соответствии с требованиями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Рабочие учебные программы разрабатываются на основе соответствующих типовых учебных планов и (или) типовых учебных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w:t>
      </w:r>
      <w:r w:rsidRPr="00EF1F6D">
        <w:rPr>
          <w:rFonts w:ascii="Times New Roman" w:hAnsi="Times New Roman" w:cs="Times New Roman"/>
          <w:sz w:val="28"/>
          <w:szCs w:val="28"/>
          <w:lang w:val="ru-RU"/>
        </w:rPr>
        <w:lastRenderedPageBreak/>
        <w:t>исключением рабочих учебных программ цикла общеобразовательных дисциплин.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зависимости от содержания общеобразовательные учебные программы подразделяются на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начального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основного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детей с ограниченными возможностями разрабатываются специальные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w:t>
      </w:r>
      <w:r w:rsidRPr="00EF1F6D">
        <w:rPr>
          <w:rFonts w:ascii="Times New Roman" w:hAnsi="Times New Roman" w:cs="Times New Roman"/>
          <w:sz w:val="28"/>
          <w:szCs w:val="28"/>
          <w:lang w:val="ru-RU"/>
        </w:rPr>
        <w:lastRenderedPageBreak/>
        <w:t>последовательное повышение профессионального и общеобразовательного уровня личности.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зависимости от содержания профессиональные программы подразделяются на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7.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14 с изменениями, внесенными законами РК от 19.01.2011 № 395-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10.07.2012 № 36-</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13.01.2015 № 276-</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w:t>
      </w:r>
      <w:r w:rsidRPr="00EF1F6D">
        <w:rPr>
          <w:rFonts w:ascii="Times New Roman" w:hAnsi="Times New Roman" w:cs="Times New Roman"/>
          <w:sz w:val="28"/>
          <w:szCs w:val="28"/>
          <w:lang w:val="ru-RU"/>
        </w:rPr>
        <w:lastRenderedPageBreak/>
        <w:t>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15. Общеобразовательные учебные программы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Общеобразовательные учебные программы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Статья 16. Общеобразовательные учебные программы начального, основного среднего и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Общеобразовательная учебная программа включает предпрофильную подготовку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Изучение содержания каждого предмета завершается на уровне основного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Срок освоения общеобразовательной учебной программы основного среднего образования – пять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Срок освоения общеобразовательной учебной программы общего среднего образования - два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Статья 16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17. Образовательные программы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17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предусматривающие подготовку квалифицированных рабочих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предусматривающие подготовку специалистов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Перечень образовательных программ технического и профессионального образования содержится в реестре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Образовательные программы технического и профессионального образования с использованием дуального обучения предусматривают </w:t>
      </w:r>
      <w:r w:rsidRPr="00EF1F6D">
        <w:rPr>
          <w:rFonts w:ascii="Times New Roman" w:hAnsi="Times New Roman" w:cs="Times New Roman"/>
          <w:sz w:val="28"/>
          <w:szCs w:val="28"/>
          <w:lang w:val="ru-RU"/>
        </w:rPr>
        <w:lastRenderedPageBreak/>
        <w:t>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17 в редакции Закона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18. Специализированные общеобразовательные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19. Специальные учебные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в редакции Закона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19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20. Образовательные программы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Содержание образовательных программ послесреднего образования предусматривает изучение интегрированных в модули образовательных </w:t>
      </w:r>
      <w:r w:rsidRPr="00EF1F6D">
        <w:rPr>
          <w:rFonts w:ascii="Times New Roman" w:hAnsi="Times New Roman" w:cs="Times New Roman"/>
          <w:sz w:val="28"/>
          <w:szCs w:val="28"/>
          <w:lang w:val="ru-RU"/>
        </w:rPr>
        <w:lastRenderedPageBreak/>
        <w:t>программ технического и профессионального образования с включением отдельных модулей или дисциплин образовательных программ бакалавриата.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Перечень образовательных программ послесреднего образования содержится в реестре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20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21. Образовательные программы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Образовательные программы высшего образования включают дисциплины обязательного компонента и компонента по выбору.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рамках компонента по выбору обучающийся при определении индивидуальной траектории обучения может выбирать: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дисциплины по основной образовательной программе;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дисциплины по дополнительной образовательной программе.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Перечень образовательных программ высшего образования содержится в реестре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Правила подготовки медицинских кадров в интернатуре утверждаются уполномоченным органом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21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22. Образовательные программы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22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Перечень образовательных программ послевузовского образования содержится в реестре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22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23. Образовательные программы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23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w:t>
      </w:r>
      <w:r w:rsidRPr="00EF1F6D">
        <w:rPr>
          <w:rFonts w:ascii="Times New Roman" w:hAnsi="Times New Roman" w:cs="Times New Roman"/>
          <w:sz w:val="28"/>
          <w:szCs w:val="28"/>
          <w:lang w:val="ru-RU"/>
        </w:rPr>
        <w:lastRenderedPageBreak/>
        <w:t>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Образовательные программы дополнительного образования в зависимости от содержания и направленности подразделяются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программы дополнительного образования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программы переподготовки специалистов, направленные на получение квалификации, с учетом потребностей рынка труда;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23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w:t>
      </w:r>
      <w:r w:rsidRPr="00EF1F6D">
        <w:rPr>
          <w:rFonts w:ascii="Times New Roman" w:hAnsi="Times New Roman" w:cs="Times New Roman"/>
          <w:sz w:val="28"/>
          <w:szCs w:val="28"/>
          <w:lang w:val="ru-RU"/>
        </w:rPr>
        <w:lastRenderedPageBreak/>
        <w:t>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24. Образование взрослых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24 исключена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25. Экспериментальные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25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Экспериментальные образовательные программы направлены на апробацию новых технологий обучения, внедрение нового содержания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25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5. ОРГАНИЗАЦИЯ ОБРАЗОВАТЕЛЬНОЙ ДЕЯТЕЛЬНОСТИ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26. Общие требования к приему обучающихся и воспитанников 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Исключен Законом РК от 04.07.2018 № 171-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пунктом 8-1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лица, награжденные знаком "Алтын белгі";</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лица, награжденные знаком отличия за проявленный патриотизм и активную гражданскую позицию;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граждан из числа лиц с инвалидностью первой или второй группы, лиц с инвалидностью с детства, детей с инвалидностью;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ветеранов боевых действий на территории других государств, ветеранов, приравненных по льготам к ветеранам Великой Отечественной войны;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граждан из числа сельской молодежи на обучение по образовательным программам, определяющим социально-экономическое развитие села;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лиц казахской национальности, не являющихся гражданами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граждан Республики Казахстан из числа сельской молодежи, переселяющихся в регионы, определенные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детей из семей, в которых воспитывается четыре и более несовершеннолетних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детей из числа неполных семей, имеющих данный статус не менее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детей из семей, воспитывающих детей с инвалидностью с детства, лиц с инвалидностью первой или второй группы.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26 с изменениями, внесенными законами РК от 19.01.2011 № 395-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 2); от 24.11.2015 № 421-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03.12.2015 № 433-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16.05.2018 № 155-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w:t>
      </w:r>
      <w:r w:rsidRPr="00EF1F6D">
        <w:rPr>
          <w:rFonts w:ascii="Times New Roman" w:hAnsi="Times New Roman" w:cs="Times New Roman"/>
          <w:sz w:val="28"/>
          <w:szCs w:val="28"/>
          <w:lang w:val="ru-RU"/>
        </w:rPr>
        <w:lastRenderedPageBreak/>
        <w:t>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06.05.2020 № 323-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02.01.2021 № 399-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27.06.2022 № 129-</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11.07.2022 № 136-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27. Формы получения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27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28. Организация учебно-воспитательного процесса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Применение методов физического, морального и психического насилия по отношению к обучающимся и воспитанникам не допускается.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Итоговая аттестация обучающихся в организациях среднего образования осуществляется в форме государственных выпускных экзаменов.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28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03.12.2015 № 433-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01.01.2017);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29. Организация учебно-методической и научно-методической работы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 изменением, внесенным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Руководство учебно-методической и научно-методической работой возлагается: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Руководство учебно-методической работой учебно-методических объединений технического и профессионального, послесреднего образования по </w:t>
      </w:r>
      <w:r w:rsidRPr="00EF1F6D">
        <w:rPr>
          <w:rFonts w:ascii="Times New Roman" w:hAnsi="Times New Roman" w:cs="Times New Roman"/>
          <w:sz w:val="28"/>
          <w:szCs w:val="28"/>
          <w:lang w:val="ru-RU"/>
        </w:rPr>
        <w:lastRenderedPageBreak/>
        <w:t>профилям возлагается на республиканский учебно-методический совет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29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30. Дошкольное воспитание и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Дошкольное воспитание детей до приема в 1 класс осуществляется в семье или с одного года до приема в 1 класс в дошкольных организациях.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Дошкольное обучение осуществляется с пяти лет в виде предшкольной подготовки детей к обучению в школе.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Предшкольная подготовка в государственных организациях образования является бесплатной.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30 в редакции Закона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01.01.2019);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31. Начальное, основное среднее и общее среднее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 обучение в 1 класс принимаются дети с шести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Основными видами организаций среднего образования являются общеобразовательная школа, малокомплектная школа, гимназия, лицей, профильная школа.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Решение об исключении детей-сирот и детей, оставшихся без попечения родителей, принимается с согласия органов опеки и попечительства.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31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01.01.2019); от 18.04.2017 № 58-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32. Техническое и профессиональное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32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w:t>
      </w:r>
      <w:r w:rsidRPr="00EF1F6D">
        <w:rPr>
          <w:rFonts w:ascii="Times New Roman" w:hAnsi="Times New Roman" w:cs="Times New Roman"/>
          <w:sz w:val="28"/>
          <w:szCs w:val="28"/>
          <w:lang w:val="ru-RU"/>
        </w:rPr>
        <w:lastRenderedPageBreak/>
        <w:t>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32-1. Профессиональная подготовка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К формам профессиональной подготовки относятся обучение на предприятии (в организации), переобучение по другой специальности, </w:t>
      </w:r>
      <w:r w:rsidRPr="00EF1F6D">
        <w:rPr>
          <w:rFonts w:ascii="Times New Roman" w:hAnsi="Times New Roman" w:cs="Times New Roman"/>
          <w:sz w:val="28"/>
          <w:szCs w:val="28"/>
          <w:lang w:val="ru-RU"/>
        </w:rPr>
        <w:lastRenderedPageBreak/>
        <w:t>кооперативное обучение на основе корпоративной ответственности и ученичества.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5 дополнена статьей 32-1 в соответствии с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33. Послесреднее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Образовательные программы послесреднего образования реализуются в высших колледжах или училищах.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Обучение по образовательным программам послесреднего образования осуществляется в формах очного, вечернего и заочного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Статья 33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34. Высшие технические школы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34 исключена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35. Высшее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Образовательные программы высшего образования реализуются в организациях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Обучение по образовательным программам высшего образования осуществляется в формах очного обучения и (или) онлайн-обучения, и (или) экстерната.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w:t>
      </w:r>
      <w:r w:rsidRPr="00EF1F6D">
        <w:rPr>
          <w:rFonts w:ascii="Times New Roman" w:hAnsi="Times New Roman" w:cs="Times New Roman"/>
          <w:sz w:val="28"/>
          <w:szCs w:val="28"/>
          <w:lang w:val="ru-RU"/>
        </w:rPr>
        <w:lastRenderedPageBreak/>
        <w:t>исследовательский университет, университет, академия, институт и приравненные к ним (консерватория, высшая школа, высшее училище).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35 с изменениями, внесенными законами РК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30.01.2012);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36. Послевузовское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Послевузовское образование приобретается гражданами, имеющими высшее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Обучение по образовательным программам послевузовского образования осуществляется в формах очного обучения и (или) онлайн-обучения.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Подготовка кадров в магистратуре осуществляется на базе образовательных программ высшего образования по двум направлениям: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научно-педагогическому со сроком обучения не менее двух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профильному со сроком обучения не менее одного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Подготовка кадров в докторантуре осуществляется на базе образовательных программ магистратуры по двум направлениям: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научно-педагогическому со сроком обучения не менее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профильному со сроком обучения не менее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xml:space="preserve">), доктора по профилю проходят </w:t>
      </w:r>
      <w:r w:rsidRPr="00EF1F6D">
        <w:rPr>
          <w:rFonts w:ascii="Times New Roman" w:hAnsi="Times New Roman" w:cs="Times New Roman"/>
          <w:sz w:val="28"/>
          <w:szCs w:val="28"/>
          <w:lang w:val="ru-RU"/>
        </w:rPr>
        <w:lastRenderedPageBreak/>
        <w:t>подготовку в докторантуре военных, специальных учебных заведений не менее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Послевузовское медицинское и фармацевтическое образование включает резидентуру, магистратуру и докторантуру.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36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13.02.2012 № 553-</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37. Дополнительное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Получение взрослыми дополнительного объема знаний и навыков осуществляется через дополнительное и неформальное образование.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Обучение на подготовительных отделениях организаций высшего и (или) послевузовского образования относится к дополнительному образованию.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 гражданами Республики Казахстан, прошедшими конкурсный отбор, заключается договор о прохождении стажировки.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проводит информационное сопровождение мероприятий по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осуществляет организацию и проведение приема документов претендентов на присуждение международной стипендии "Болашак";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осуществляет комплекс мероприятий по организации отбора претендентов на конкурсной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заключает договоры обучения, залога и (или) гарантии;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осуществляет организацию и мониторинг академического обучения и прохождения стажировок стипендиатами;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обеспечивает финансирование расходов, связанных с организацией обучения и прохождения стажировок;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осуществляет мониторинг выполнения стипендиатами условий договора в части отработки на территории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заключает договоры с международными партнерами, зарубежными учебными заведениями на организацию обучения стипендиатов.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37 в редакции Закона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37-1. Индивидуальная педагогическая деятельность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Индивидуальная педагогическая деятельность не лицензируется.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5 дополнена статьей 37-1 в соответствии с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37-2. Дистанционное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Глава 5 дополнена статьей 37-2 в соответствии с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38. Профессиональная практика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Профессиональная практика обучающихся является составной частью образовательных программ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Виды, сроки и содержание профессиональной практики определяются рабочими учебными программами и рабочими учебными планами.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Требования настоящей статьи не распространяются на профессиональную практику обучающихся в военных, специальных учебных заведениях.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38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39. Документы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документ об образовании государственного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документ об образовании автономных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документ об образовании собственного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Документы об образовании содержат защитные знаки.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Документы об образовании государственного образца выдают: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w:t>
      </w:r>
      <w:r w:rsidRPr="00EF1F6D">
        <w:rPr>
          <w:rFonts w:ascii="Times New Roman" w:hAnsi="Times New Roman" w:cs="Times New Roman"/>
          <w:sz w:val="28"/>
          <w:szCs w:val="28"/>
          <w:lang w:val="ru-RU"/>
        </w:rPr>
        <w:lastRenderedPageBreak/>
        <w:t>аккредитацию в аккредитационных органах, внесенных в реестр признанных аккредитационных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Документы об образовании автономных организаций образования выдают автономные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Документы об образовании собственного образца выдают организации высшего и (или) послевузовского образования, за исключением Академии </w:t>
      </w:r>
      <w:r w:rsidRPr="00EF1F6D">
        <w:rPr>
          <w:rFonts w:ascii="Times New Roman" w:hAnsi="Times New Roman" w:cs="Times New Roman"/>
          <w:sz w:val="28"/>
          <w:szCs w:val="28"/>
          <w:lang w:val="ru-RU"/>
        </w:rPr>
        <w:lastRenderedPageBreak/>
        <w:t>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Обучающимся, не завершившим образование либо не прошедшим итоговую аттестацию, выдается справка установленного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39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 2); с изменениями, внесенными законами РК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01.01.2021);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w:t>
      </w:r>
      <w:r w:rsidRPr="00EF1F6D">
        <w:rPr>
          <w:rFonts w:ascii="Times New Roman" w:hAnsi="Times New Roman" w:cs="Times New Roman"/>
          <w:sz w:val="28"/>
          <w:szCs w:val="28"/>
          <w:lang w:val="ru-RU"/>
        </w:rPr>
        <w:lastRenderedPageBreak/>
        <w:t>2);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6. СУБЪЕКТЫ ОБРАЗОВАТЕЛЬНОЙ ДЕЯТЕЛЬНОСТИ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40.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Право на занятие образовательной деятельностью возникает у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для подвидов образовательной деятельности, не требующих лицензирования, с момента государственной регистрации юридических лиц;</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образования в зависимости от реализуемых образовательных программ могут быть следующих типов: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дошкольные организации;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среднего образования (начального, основного среднего, общего среднего);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организации технического 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специализированные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специальные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организации образования для детей-сирот и детей, оставшихся без попечения родителей;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организации дополнительного образования для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организации дополнительного образования для взрослых.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Обязательными условиями реализации программ медицинского образования по клиническим специальностям являются также: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наличие в структуре организации образования в области здравоохранения симмуляционного кабинета (центра);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реализация организацией образования всех курсов (лет обучения) образовательной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привлечение наставников из числа квалифицированных медицинских работников в период подготовки обучающихся на клинических базах;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40 с изменениями, внесенными законами РК от 19.01.2011 № 395-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30.01.2012);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16.05.2014 № 203-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w:t>
      </w:r>
      <w:r w:rsidRPr="00EF1F6D">
        <w:rPr>
          <w:rFonts w:ascii="Times New Roman" w:hAnsi="Times New Roman" w:cs="Times New Roman"/>
          <w:sz w:val="28"/>
          <w:szCs w:val="28"/>
          <w:lang w:val="ru-RU"/>
        </w:rPr>
        <w:lastRenderedPageBreak/>
        <w:t>шести месяцев после дня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40-1. Особый статус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40-1 исключена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41. Устав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Устав организации образования, кроме требований, предусмотренных гражданским законодательством Республики Казахстан, должен содержать: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перечень реализуемых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порядок приема в организацию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порядок организации образовательного процесса (в том числе язык (языки) обучения и воспитания, режим занятий обучающихся,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 систему текущего контроля знаний, промежуточной и итоговой аттестации обучающихся, формы и порядок их проведения;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основания и порядок отчисления обучающихся,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перечень и порядок предоставления платных услуг;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Устав организации образования утверждается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41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42. Создание, реорганизация и ликвидация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На организации высшего и (или) послевузовского образования требования части первой настоящего пункта не распространяются.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перевод обучающихся для продолжения обучения и передачу их личных дел в другие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42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w:t>
      </w:r>
      <w:r w:rsidRPr="00EF1F6D">
        <w:rPr>
          <w:rFonts w:ascii="Times New Roman" w:hAnsi="Times New Roman" w:cs="Times New Roman"/>
          <w:sz w:val="28"/>
          <w:szCs w:val="28"/>
          <w:lang w:val="ru-RU"/>
        </w:rPr>
        <w:lastRenderedPageBreak/>
        <w:t>после дня введения в действие соответствующих изменений и дополнений в Кодекс Республики Казахстан об административных правонарушениях).</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43. Компетенция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К компетенции организаций образования относятся следующие функции: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разработка и утверждение правил внутреннего распорядка;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разработка и утверждение рабочих учебных планов и рабочих учебных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разработка и утверждение образовательных программ с сокращенными сроками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ежегодное информирование родителей и иных законных представителей, обучающихся и воспитанников до конца текущего учебного года о перечне: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учебных материалов, используемых в предстоящем учебном году;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2-3) адаптация и реализация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2-4) разработка и реализация индивидуально развивающих программ для лиц (детей) с особыми образовательными потребностями;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внедрение новых технологий обучения, в том числе кредитной технологии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обеспечение повышения квалификации и переподготовки кадров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материально-техническое обеспечение, оснащение и оборудование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предоставление товаров (работ, услуг) на платной основе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11-2) обеспечение охраны и укрепления здоровья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11-4) обеспечение передачи административных данных в объекты информатизации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обеспечение условий содержания и проживания обучающихся и воспитанников не ниже установленных норм;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13-1) создание специальных условий для получения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содействие деятельности органов общественного самоуправления, общественных объединений;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представление финансовой отчетности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18) внедрение современных форм профессиональной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Учебно-оздоровительные организации образования, созданные по решению Правительства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реализуют общеобразовательные учебные и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создают условия для освоения общеобразовательных учебных программ во время оздоровления, отдыха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обеспечивают медицинское обслуживание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разрабатывают инновационные педагогические методы и технологии, обеспечивающие интеллектуальное и нравственное развитие;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7) осуществляют переподготовку и повышение квалификации педагогов в области нравственно-духовного развития;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проводят научные исследования по вопросам нравственно-духовного развития.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6-2. Психолого-медико-педагогические консультации реализуют программы психолого-медико-педагогического обследования и консультирования.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6-3. Кабинеты психолого-педагогической коррекции и реабилитационные центры разрабатывают и реализуют коррекционно-развивающие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Нормы, указанные в настоящей статье, не распространяются на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43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13.02.2012 № 553-</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21.05.2013 № 93-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22.12.2016 № 29-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01.01.2017); от 30.06.2017 № 80-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28.12.2017 № 128-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w:t>
      </w:r>
      <w:r w:rsidRPr="00EF1F6D">
        <w:rPr>
          <w:rFonts w:ascii="Times New Roman" w:hAnsi="Times New Roman" w:cs="Times New Roman"/>
          <w:sz w:val="28"/>
          <w:szCs w:val="28"/>
          <w:lang w:val="ru-RU"/>
        </w:rPr>
        <w:lastRenderedPageBreak/>
        <w:t>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19.04.2019 № 250-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25.06.2020 № 347-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(вводятся в действие по истечении шестидесяти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шестидесяти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43-1. Деятельность и компетенция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обеспечение обучающихся питанием, проживанием, медицинским обслуживанием;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обеспечение работников питанием, проживанием, медицинским обслуживанием;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обеспечение безопасности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организацию и проведение спортивных и культурно-массовых мероприятий;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организацию и проведение физкультурно-оздоровительных мероприятий, создание спортивных и творческих секций;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подготовку обучающихся к воинской службе по программам офицеров запаса и сержантов запаса;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13) организацию, создание и развитие цифровых интерактивных образовательных ресурсов и учебных фильмов для всех уровней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участие в интеграции образования и науки с производством;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иные виды деятельности, не запрещенные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К компетенции организаций высшего и (или) послевузовского образования относятся: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разработка и утверждение правил конкурсного замещения должностей профессорско-преподавательского состава и научных работников;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разработка и утверждение форм договора оказания образовательных услуг и договора на проведение профессиональной практики;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осуществление образовательной деятельности на основе самостоятельно разработанных норм учебной нагрузки, форм и размеров оплаты труда;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разработка и утверждение правил приема в организацию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разработка программы развития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присуждение обучающимся степеней "бакалавр" и "магистр";</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разработка и утверждение правил внутреннего распорядка;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разработка и утверждение рабочих учебных планов и рабочих учебных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внедрение новых технологий обучения, в том числе кредитной технологии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обеспечение повышения квалификации и переподготовки кадров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финансово-хозяйственное и материально-техническое обеспечение, в том числе оснащение оборудованием;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внедрение современных форм профессиональной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19) представление финансовой отчетности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Организации высшего и (или) послевузовского образования вправе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создавать эндаумент-фонд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создавать юридические лица по научно-образовательной деятельности за счет внебюджетных источников финансирования;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открывать стартап-компании;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привлекать дополнительные источники финансовых и материальных средств для осуществления уставной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создавать филиалы в иностранных государствах.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высшего и (или) послевузовского образования, имеющие особый статус, также вправе: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присуждать степени доктора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и доктора по профилю в соответствии с порядком, определенным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w:t>
      </w:r>
      <w:r w:rsidRPr="00EF1F6D">
        <w:rPr>
          <w:rFonts w:ascii="Times New Roman" w:hAnsi="Times New Roman" w:cs="Times New Roman"/>
          <w:sz w:val="28"/>
          <w:szCs w:val="28"/>
          <w:lang w:val="ru-RU"/>
        </w:rPr>
        <w:lastRenderedPageBreak/>
        <w:t>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6 дополнена статьей 43-1 в соответствии с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10.06.2020 № 344-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44. Управление организациями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Непосредственное управление организацией образования осуществляет ее руководитель.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часть вторую пункта 3 предусмотрено предусмотрено изменение Законом РК от 16.11.2023 № 40-</w:t>
      </w:r>
      <w:r w:rsidRPr="00EF1F6D">
        <w:rPr>
          <w:rFonts w:ascii="Times New Roman" w:hAnsi="Times New Roman" w:cs="Times New Roman"/>
          <w:sz w:val="28"/>
          <w:szCs w:val="28"/>
        </w:rPr>
        <w:t>VIII</w:t>
      </w:r>
      <w:r w:rsidRPr="00EF1F6D">
        <w:rPr>
          <w:rFonts w:ascii="Times New Roman" w:hAnsi="Times New Roman" w:cs="Times New Roman"/>
          <w:sz w:val="28"/>
          <w:szCs w:val="28"/>
          <w:lang w:val="ru-RU"/>
        </w:rPr>
        <w:t xml:space="preserve"> (вводится в действие с 01.01.2024).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Ротация первых руководителей государственных организаций образования осуществляется в пределах одного населенного пункта.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Должностные обязанности руководителей государственных организаций образования не могут исполняться по совместительству.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В организациях образования создаются коллегиальные органы управления.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утверждение штатной численности;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утверждение размеров оплаты за обучение по образовательным программам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утверждение формы и требований к заполнению документов об образовании собственного образца;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принятие решений о создании и ликвидации академических структурных подразделений.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9-3. Исключен Законом РК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44 с изменениями, внесенными законами РК от 01.03.2011 № 414-</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со дня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04.07.2013 № 130-</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31.03.2021 № 24-</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45. Трудовые отношения и ответственность руководителя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Трудовые отношения работника и организации образования регулируются трудовым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w:t>
      </w:r>
      <w:r w:rsidRPr="00EF1F6D">
        <w:rPr>
          <w:rFonts w:ascii="Times New Roman" w:hAnsi="Times New Roman" w:cs="Times New Roman"/>
          <w:sz w:val="28"/>
          <w:szCs w:val="28"/>
          <w:lang w:val="ru-RU"/>
        </w:rPr>
        <w:lastRenderedPageBreak/>
        <w:t>прокуратуры Республики Казахстан и Министерством обороны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Руководитель организации образования в порядке, установленном законами Республики Казахстан, несет ответственность 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нарушение прав и свобод обучающихся, воспитанников, работников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невыполнение функций, отнесенных к его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нарушение требований государственного общеобязательного стандарта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жизнь и здоровье обучающихся, воспитанников и работников организаций образования во время учебно-воспитательного процесса;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нарушение типовых правил приема на обучение в организации образования или несоздание специальных условий для получения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состояние финансово-хозяйственной деятельности, в том числе нецелевое использование материальных и денежных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недостоверное и (или) несвоевременное представление административных данных в объекты информатизации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иные нарушения требований, предусмотренных в нормативных правовых актах и условиях трудового договора.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Статья 45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29.06.2021 № 58-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(вводятся в действие по истечении шестидесяти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45-1. Социальное партнерство в области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w:t>
      </w:r>
      <w:bookmarkStart w:id="0" w:name="_GoBack"/>
      <w:bookmarkEnd w:id="0"/>
      <w:r w:rsidRPr="00EF1F6D">
        <w:rPr>
          <w:rFonts w:ascii="Times New Roman" w:hAnsi="Times New Roman" w:cs="Times New Roman"/>
          <w:sz w:val="28"/>
          <w:szCs w:val="28"/>
          <w:lang w:val="ru-RU"/>
        </w:rPr>
        <w:t>государственно-частного партнерства.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Основными направлениями взаимодействия партнеров в области профессионального образования являются: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участие работодателей в разработке государственных общеобязательных стандартов образования, типовых учебных планов и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содействие в предоставлении предприятиями (организациями) рабочих мест для прохождения профессиональной практики обучающимися в </w:t>
      </w:r>
      <w:r w:rsidRPr="00EF1F6D">
        <w:rPr>
          <w:rFonts w:ascii="Times New Roman" w:hAnsi="Times New Roman" w:cs="Times New Roman"/>
          <w:sz w:val="28"/>
          <w:szCs w:val="28"/>
          <w:lang w:val="ru-RU"/>
        </w:rPr>
        <w:lastRenderedPageBreak/>
        <w:t>организациях образования, реализующих образовательные программы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развитие взаимодействия сторон по вопросам подготовки кадров и содействия их трудоустройству;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привлечение к процессу обучения специалистов, имеющих опыт профессиональной деятельности в соответствующих отраслях экономики;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участие в организации контроля качества профессионального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привлечение финансовых средств работодателей на развитие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Социальное партнерство осуществляется путем взаимодействия сторон посредством создания комиссий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республиканском уровне;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региональном (областном, городском, районном) уровне.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6 дополнена статьей 45-1 в соответствии с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 130-</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w:t>
      </w:r>
      <w:r w:rsidRPr="00EF1F6D">
        <w:rPr>
          <w:rFonts w:ascii="Times New Roman" w:hAnsi="Times New Roman" w:cs="Times New Roman"/>
          <w:sz w:val="28"/>
          <w:szCs w:val="28"/>
          <w:lang w:val="ru-RU"/>
        </w:rPr>
        <w:lastRenderedPageBreak/>
        <w:t>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46. Объединения в системе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47. Права, обязанности и ответственность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Лица, получающие образование, являются обучающимися или воспитанниками.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К обучающимся относятся учащиеся, кадеты, курсанты, слушатели, студенты, магистранты, интерны, врачи-резиденты и докторанты.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К воспитанникам относятся лица, обучающиеся и воспитывающиеся в дошкольных, интернатных организациях.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Обучающиеся и воспитанники имеют право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получение качественного образования в соответствии с государственными общеобязательными стандартами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выбор альтернативных курсов в соответствии с учебными планами;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получение дополнительных образовательных услуг, знаний согласно своим склонностям и потребностям на платной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участие в управлении организацией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бесплатное пользование спортивными, читальными, актовыми залами, компьютерными классами и библиотекой;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получение информации о положении в сфере занятости населения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10) свободное выражение собственного мнения и убеждений;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уважение своего человеческого достоинства;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поощрение и вознаграждение за успехи в учебе, научной и творческой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Обучающиеся и воспитанники всех организаций образования очной формы обучения, независимо от ведомственной подчиненности, имеют право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льготный проезд на общественном транспорте (кроме такси) по решению местных представительных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совмещение обучения с работой в свободное от учебы время;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отсрочку от призыва на воинскую службу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 медицинским показаниям и в иных исключительных случаях обучающемуся может предоставляться академический отпуск.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Граждане, окончившие организации образования, обладают равными правами при поступлении в организации образования следующего уровня.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Исключен Законом РК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01.01.2017).</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6-2. Исключен Законом РК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01.01.2017).</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Размеры именных стипендий и порядок их выплаты определяются органами и лицами, их учредившими.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9. Обучающиеся обеспечиваются организациями образования местами в общежитиях в порядке, определяемом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Отвлечение обучающихся и воспитанников от учебного процесса не допускается.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15. Обучающиеся и воспитанники обязаны заботиться о своем здоровье, стремиться к духовному и физическому самосовершенствованию.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Обучающиеся в иных организациях образования обязаны соблюдать форму одежды, установленную 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16. Обучающиеся и воспитанники обязаны уважать честь и достоинство педагога, традиции учебного заведения, в котором они обучаются.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 Граждане Республики Казахстан из числа сельской молодежи, поступившие в пределах квоты, установленной подпунктом 3) пункта 8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Граждане Республики Казахстан, поступившие на обучение в докторантуру по программе докторов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Граждане Республики Казахстан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перевода с обучения на платной основе на обучение по государственному образовательному заказу;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перевода с обучения по государственному образовательному заказу на обучение на платной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лица, супруг (супруга) которых проживают, работают или проходят службу в населенном пункте, предоставившем вакансию;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лицам в случае отсутствия вакансий в населенном пункте по месту проживания, работы или прохождения службы супруга (супруги);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лицам с инвалидностью первой или второй группы;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лицам, поступившим для дальнейшего обучения в резидентуру на основе государственного образовательного заказа, магистратуру, докторантуру;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беременным женщинам, лицам, имеющим, а также самостоятельно воспитывающим ребенка (детей) в возрасте до трех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17-3. Прекращение обязанности по отработке, предусмотренной пунктом 17 настоящей статьи, без возмещения расходов, понесенных за счет бюджетных средств, связанных с обучением, наступает: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в связи с исполнением обязанностей по отработке;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 связи со смертью обучающегося (молодого специалиста), подтверждаемой соответствующими документами;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 случае установления инвалидности первой или второй группы в течение срока отработки;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в связи с освобождением от обязанности по отработке в случаях, предусмотренных пунктом 17-2 настоящей статьи.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17-4. За неисполнение обязанности по отработке, предусмотренной пунктом 17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пунктом 17-2 настоящей статьи, в бюджет.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Возмещение расходов, понесенных за счет бюджетных средств, осуществляется соразмерно фактически отработанному периоду.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пунктом 17 настоящей статьи, исковая давность не распространяется.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Статья 47 с изменениями, внесенными законами РК от 19.01.2011 № 395-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09.01.2012 № 535-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ст.2); от 24.11.2015 № 421-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03.12.2015 № 433-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01.01.2017);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ст.2);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І(вводится в действие по истечении десяти календарных дней после дня его первого официального опубликования); от 28.10.2019 № 268-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27.06.2022 № 129-</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14.07.2022 № 141-</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48. Охрана здоровья обучающихся,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Сноска. Статья 48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22.12.2016 № 29-</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01.01.2017);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соблюдать порядок разделения на лоты приобретаемых услуг в соответствии с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уклонения потенциальным поставщиком от заключения договора в случае признания его победителем конкурса;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неисполнения или ненадлежащего исполнения поставщиком обязательств по заключенному с ним договору об оказании услуг, приобретении товаров;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предоставления поставщиком (потенциальным поставщиком) недостоверной информации по квалификационным требованиям;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6 дополнена статьей 48-1 в соответствии с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49. Права и обязанности родителей и иных законных представителей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Родители и иные законные представители несовершеннолетних детей имеют право: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выбирать организации образования с учетом желания, индивидуальных склонностей и особенностей ребенка;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участвовать в работе органов управления организациями образования через родительские комитеты;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получать информацию от организаций образования относительно успеваемости, поведения и условий учебы своих детей;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получать консультативную помощь по проблемам обучения и воспитания своих детей в психолого-медико-педагогических консультациях;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на получение их детьми дополнительных услуг на договорной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Родители и иные законные представители обязаны: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обеспечить предшкольную подготовку с дальнейшим определением детей в общеобразовательную школу;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выполнять правила, определенные уставом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обеспечивать посещение детьми занятий в учебном заведении;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уважать честь и достоинство работников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выполнять требования, предъявляемые к обязательной школьной форме, установленные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соблюдать форму одежды, установленную в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49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7. СТАТУС ПЕДАГОГА, ОСУЩЕСТВЛЯЮЩЕГО ПРОФЕССИОНАЛЬНУЮ ДЕЯТЕЛЬНОСТЬ В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главы 7 в редакции Закона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50 в редакции Закона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51 с изменением, внесенным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К профессиональной деятельности педагога организации высшего и (или) послевузовского образования не допускаются лица: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лишенные права осуществлять профессиональную деятельность педагога в соответствии со вступившим в законную силу приговором суда;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признанные недееспособными или ограниченно дееспособными в порядке, установленном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 не имеющие документов о высшем или послевузовском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на основании иных ограничений, предусмотренных Трудовым кодексом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Педагог, осуществляющий профессиональную деятельность в организации высшего и (или) послевузовского образования, имеет право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занятие педагогической деятельностью с обеспечением условий для профессиональной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занятие научно-исследовательской, опытно-экспериментальной работой, внедрение новых методик и технологий в педагогическую практику;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индивидуальную педагогическую деятельность;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участие в работе коллегиальных органов управления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повышение квалификации не реже одного раза в пять лет продолжительностью не более четырех месяцев;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защиту своей профессиональной чести и достоинства;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отсрочку от призыва на воинскую службу;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творческий отпуск для занятия научной деятельностью с сохранением педагогического стажа;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обжалование приказов и распоряжений администрации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13) уважение чести и достоинства со стороны обучающихся, воспитанников и их родителей или иных законных представителей.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Педагог, осуществляющий профессиональную деятельность в организации высшего и (или) послевузовского образования, обязан: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обладать соответствующими теоретическими и практическими знаниями и навыками преподавания в области своей профессиональной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развивать у обучающихся жизненные навыки, компетенцию, самостоятельность, творческие способности;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постоянно совершенствовать свое профессиональное мастерство, интеллектуальный, творческий и общенаучный уровень;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соблюдать правила педагогической этики;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уважать честь и достоинство обучающихся, воспитанников и их родителей или иных законных представителей;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Конституции Республики Казахстан и законодательству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51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 501-</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01.04.2019 № 240-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07.07.2020 № 361-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20.04.2023 № 226-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01.07.2023).</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52 с изменением, внесенным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w:t>
      </w:r>
      <w:r w:rsidRPr="00EF1F6D">
        <w:rPr>
          <w:rFonts w:ascii="Times New Roman" w:hAnsi="Times New Roman" w:cs="Times New Roman"/>
          <w:sz w:val="28"/>
          <w:szCs w:val="28"/>
          <w:lang w:val="ru-RU"/>
        </w:rPr>
        <w:lastRenderedPageBreak/>
        <w:t>образования, определяется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за степень доктора философии (</w:t>
      </w:r>
      <w:r w:rsidRPr="00EF1F6D">
        <w:rPr>
          <w:rFonts w:ascii="Times New Roman" w:hAnsi="Times New Roman" w:cs="Times New Roman"/>
          <w:sz w:val="28"/>
          <w:szCs w:val="28"/>
        </w:rPr>
        <w:t>PhD</w:t>
      </w:r>
      <w:r w:rsidRPr="00EF1F6D">
        <w:rPr>
          <w:rFonts w:ascii="Times New Roman" w:hAnsi="Times New Roman" w:cs="Times New Roman"/>
          <w:sz w:val="28"/>
          <w:szCs w:val="28"/>
          <w:lang w:val="ru-RU"/>
        </w:rPr>
        <w:t>),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52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w:t>
      </w:r>
      <w:r w:rsidRPr="00EF1F6D">
        <w:rPr>
          <w:rFonts w:ascii="Times New Roman" w:hAnsi="Times New Roman" w:cs="Times New Roman"/>
          <w:sz w:val="28"/>
          <w:szCs w:val="28"/>
          <w:lang w:val="ru-RU"/>
        </w:rPr>
        <w:lastRenderedPageBreak/>
        <w:t>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26.12.2018 № 203-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01.01.2019);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53. Социальные гарантии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жилище, в том числе служебное и (или) общежитие, в соответствии с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оплачиваемый ежегодный трудовой отпуск продолжительностью 56 календарных дней.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исключен Законом РК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53 с изменениями, внесенными законами РК от 24.12.2008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111-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01.01.2009);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w:t>
      </w:r>
      <w:r w:rsidRPr="00EF1F6D">
        <w:rPr>
          <w:rFonts w:ascii="Times New Roman" w:hAnsi="Times New Roman" w:cs="Times New Roman"/>
          <w:sz w:val="28"/>
          <w:szCs w:val="28"/>
          <w:lang w:val="ru-RU"/>
        </w:rPr>
        <w:lastRenderedPageBreak/>
        <w:t>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02.07.2018 № 165-</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8. ГОСУДАРСТВЕННОЕ РЕГУЛИРОВАНИЕ В ОБЛАСТИ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54. Цели и формы государственного регулирования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55. Управление качеством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Организация, осуществляющая комплекс мероприятий по проведению мониторинга образовательных достижений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55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25.06.2020 № 347-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56. Государственные общеобязательные стандарты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содержанию образования с ориентиром на результаты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максимальному объему учебной нагрузки обучающихся и воспитанников;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уровню подготовки обучающихся;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сроку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Государственные общеобязательные стандарты образования разрабатываются с учетом инклюзивного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56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03.12.2015 № 433-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57. Лицензирование деятельности в сфере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статьи 57 в редакции Закона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Срок действия лицензии и (или) приложения к лицензии исчисляется с даты ее выдачи.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документов, предусмотренных пунктом 3 статьи 33 Закона Республики Казахстан "О разрешениях и уведомлениях";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сведений и документов о соответствии квалификационным требованиям, предъявляемым к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Лицензиар в течение двадцати рабочих дней со дня регистрации документов заявителя: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рассматривает заявление о переоформлении лицензии и (или) приложения к лицензии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осуществляет разрешительный контроль на соответствие квалификационным требованиям, предъявляемым к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несоблюдение требования части четвертой настоящего пункта либо ненадлежащее оформление документов;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несоответствие заявителя квалификационным требованиям, предъявляемым к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период приостановления действия лицензии и (или) приложения к лицензии на занятие образовательной деятельностью лицензиат: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продолжает учебный процесс;</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завершает учебный год обучения с выдачей документа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устраняет нарушения, повлекшие приостановление действия лицензии и (или) приложения к лицензии на занятие образовательной деятельностью.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приостановлении действия лицензии и (или) приложения к лицензии на занятие образовательной деятельностью лицензиат не вправе: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участвовать в конкурсе на размещение государственного образовательного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осуществлять прием на обучение, в том числе путем перевода и восстановления из других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копии документов, содержащих информацию об изменениях, послуживших основанием для переоформления лицензии и (или) приложения к ней;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сведения и документы о соответствии квалификационным требованиям, предъявляемым при лицензировании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непредставления или ненадлежащего оформления документов, указанных в части четвертой настоящего пункта;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несоответствия заявителя квалификационным требованиям, предъявляемым при лицензировании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57 с изменениями, внесенными законами РК от 16.05.2014 № 203-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шести месяцев после дня его первого официального опубликования); от 21.07.2015 № 337-</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(порядок введения в действие см. ст. 2).</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57-1. Уведомление о начале или прекращении осуществления деятельности в сфере дошкольного воспитания и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8 дополнена статьей 57-1 в соответствии с Законом РК от 16.05.2014 № 203-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шести месяцев после </w:t>
      </w:r>
      <w:r w:rsidRPr="00EF1F6D">
        <w:rPr>
          <w:rFonts w:ascii="Times New Roman" w:hAnsi="Times New Roman" w:cs="Times New Roman"/>
          <w:sz w:val="28"/>
          <w:szCs w:val="28"/>
          <w:lang w:val="ru-RU"/>
        </w:rPr>
        <w:lastRenderedPageBreak/>
        <w:t>дня его первого официального опубликования); с изменениями, внесенными Законом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58. Аккредитация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58 исключена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59. Государственный контроль в системе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Объектами государственного контроля в системе образования являются: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образовательная деятельность юридических лиц, реализующих общеобразовательные учебные и образовательные программы;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уровень освоения обучающимися соответствующих общеобразовательных учебных и образовательных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деятельность местных исполнительных органов по соблюдению требований законодательства Республики Казахстан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Государственный контроль в системе образования осуществляется в соответствии с Предпринимательским кодексом Республики Казахстан в формах: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внеплановой проверки за соблюдением законодательства Республики Казахстан об образовании;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профилактического контроля без посещения субъекта (объекта) контроля в порядке, определяемом настоящим Законом.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w:t>
      </w:r>
      <w:r w:rsidRPr="00EF1F6D">
        <w:rPr>
          <w:rFonts w:ascii="Times New Roman" w:hAnsi="Times New Roman" w:cs="Times New Roman"/>
          <w:sz w:val="28"/>
          <w:szCs w:val="28"/>
          <w:lang w:val="ru-RU"/>
        </w:rPr>
        <w:lastRenderedPageBreak/>
        <w:t>органом в области здравоохранения в соответствии с Предпринимательским кодексом Республики Казахстан, настоящим Законом.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часть третью пункта 4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часть пятую пункта 4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часть шестую пункта 4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w:t>
      </w:r>
      <w:r w:rsidRPr="00EF1F6D">
        <w:rPr>
          <w:rFonts w:ascii="Times New Roman" w:hAnsi="Times New Roman" w:cs="Times New Roman"/>
          <w:sz w:val="28"/>
          <w:szCs w:val="28"/>
          <w:lang w:val="ru-RU"/>
        </w:rPr>
        <w:lastRenderedPageBreak/>
        <w:t>местных исполнительных органов и консультантов, экспертов, соответствующих типовым квалификационным характеристикам должностей педагогов.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По результатам государственной аттестации выдается одно из следующих заключений: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Первая государственная аттестация проводится во вновь созданных: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организациях образования, реализующих общеобразовательные учебные программы дошкольного воспитания и обучения, через три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В пункт 4-1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Исключен Законом РК от 24.05.2018 № 156-</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Исключен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8-2. Исключен Законом РК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участвовать в конкурсе на размещение государственного образовательного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Предпринимательским кодексом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Кодексом Республики Казахстан об административных правонарушениях.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8-6. Профилактический контроль без посещения субъекта (объекта) контроля проводится путем анализа, изучения и сопоставления данных: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материалов самооценки образовательной деятельности, размещенных на официальных интернет-ресурсах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объекта информатизации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сведений от организаций и уполномоченных государственных органов.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пункт 8-7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пункт 8-9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8-10. Заключение должно быть направлено субъекту (объекту) контроля одним из нижеперечисленных способов: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почтой – заказным письмом;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пункт 8-11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пункт 8-12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пункт 8-13 предусмотрено изменение Законом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- 10. Исключены Законом РК от 17.07.2009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188 (порядок введения в действие см. ст.2).</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12. - 16. Исключены Законом РК от 17.07.2009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188 (порядок введения в действие см. ст.2).</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59 с изменениями, внесенными законами РК от 17.07.2009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188 (порядок введения в действие см. ст.2); от 06.01.2011 № 378-</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30.01.2012);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16.05.2014 № 203-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шести месяцев после дня его первого официального опубликования); от 29.10.2015 № 376-</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с 01.01.2016);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 2); от 24.05.2018 № 156-</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60. Права и обязанности должностных лиц, осуществляющих государственный контроль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Должностные лица, осуществляющие государственный контроль в области образования, имеют право: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Должностные лица, осуществляющие государственный контроль в области образования, обязаны: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соблюдать законодательство Республики Казахстан, права и законные интересы субъектов образовательной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не препятствовать установленному режиму работы организации образования в период проведения проверки;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вручать организации образования акт о результатах проверки в день ее окончания;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обеспечивать сохранность полученных документов и сведений, полученных в результате проведения проверки.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60 с изменениями, внесенными законами РК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26.11.2019 № 273-</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шести месяцев после дня его первого официального опубликования); от 29.06.2020 № 351-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01.07.2021).</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9. ФИНАНСОВОЕ ОБЕСПЕЧЕНИЕ СИСТЕМЫ</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61. Система, принципы и источники финансирования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Система финансирования образования - совокупность республиканского и местных бюджетов, других источников доходов.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Система финансирования образования основывается на принципах: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эффективности и результативности;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приоритетности;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прозрачности;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ответственности;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разграничения и самостоятельности всех уровней бюджетов.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Источниками финансирования образования являются: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бюджетное финансирование содержания государственных учреждений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бюджетное финансирование государственного образовательного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доходы от оказания платных услуг, не противоречащих законодательству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кредиты финансовых организаций;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бюджетное финансирование стипендиальных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Часть третья пункта 3 действует до 01.01.2026 в соответствии с Законом РК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61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16.11.2015 № 403-</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05.05.2017 № 60-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62. Государственное финансирование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Государство обеспечивает выделение бюджетных средств на образование с учетом его приоритетности.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Перечень услуг, связанных с государственным образовательным заказом, утверждается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4-1. Исключен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направления подготовки кадров;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объем государственного образовательного заказа по формам обучения (количество мест, грантов);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среднюю стоимость расходов на обучение одного обучающегося (специалиста).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пунктом 4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62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(порядок введения в действие см. 2);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(порядок введения в действие см. ст. 2); от 05.07.2017 № 88-</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І (вводится в действие по истечении десяти </w:t>
      </w:r>
      <w:r w:rsidRPr="00EF1F6D">
        <w:rPr>
          <w:rFonts w:ascii="Times New Roman" w:hAnsi="Times New Roman" w:cs="Times New Roman"/>
          <w:sz w:val="28"/>
          <w:szCs w:val="28"/>
          <w:lang w:val="ru-RU"/>
        </w:rPr>
        <w:lastRenderedPageBreak/>
        <w:t>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27.12.2019 № 291-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с 01.01.2020);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01.09.2022).;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63. Предоставление организациями образования товаров (работ, услуг) на платной основе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взимать с учащихся и педагогов деньги, за исключением случаев, предусмотренных пунктом 3 статьи 63 настоящего Закона.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Государственные учреждения образования и организации среднего образования в организационно-правовой форме государственных предприятий </w:t>
      </w:r>
      <w:r w:rsidRPr="00EF1F6D">
        <w:rPr>
          <w:rFonts w:ascii="Times New Roman" w:hAnsi="Times New Roman" w:cs="Times New Roman"/>
          <w:sz w:val="28"/>
          <w:szCs w:val="28"/>
          <w:lang w:val="ru-RU"/>
        </w:rPr>
        <w:lastRenderedPageBreak/>
        <w:t>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организации углубленного изучения с обучающимися основ наук по предметам (дисциплинам и циклам дисциплин);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предоставлению в пользование музыкальных инструментов и дополнительных услуг Интернет-связи;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отпуску теплоэнергии, подаваемой энергоустановками и котельными;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организации производства и реализации продукции учебно-производственных мастерских, учебных хозяйств, учебно-опытных участков;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10) проведению научных исследований.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Часть третья пункта 3 предусмотрена в редакции Закона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организации профессионального образования (переподготовке и повышению квалификации рабочих кадров и специалистов среднего звена);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8) организации, созданию и развитию цифровых интерактивных образовательных ресурсов и учебных фильмов;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Примечание ИЗПИ!</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Часть третья пункта 4 предусмотрена в редакции Закона РК от 27.03.2023 № 216-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с 15.07.2024).</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63 с изменениями, внесенными законами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19.05.2015 № 315-</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13.11.2015 № 398-</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21.02.2019 № 227-</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(порядок введения в действие см. ст. 2); от 19.04.2019 № 250-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08.01.2021 № 410-</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64. Развитие материально-технической базы организаций образования, отчуждение организаций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 в редакции Закона РК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w:t>
      </w:r>
      <w:r w:rsidRPr="00EF1F6D">
        <w:rPr>
          <w:rFonts w:ascii="Times New Roman" w:hAnsi="Times New Roman" w:cs="Times New Roman"/>
          <w:sz w:val="28"/>
          <w:szCs w:val="28"/>
          <w:lang w:val="ru-RU"/>
        </w:rPr>
        <w:lastRenderedPageBreak/>
        <w:t>расходуют гранты на материально-техническое и научно-методическое обеспечение образовательного процесса.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64 с изменениями, внесенными законами РК от 01.03.2011 № 414-</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со дня его первого официального опубликования);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04.07.2018 № 172-</w:t>
      </w:r>
      <w:r w:rsidRPr="00EF1F6D">
        <w:rPr>
          <w:rFonts w:ascii="Times New Roman" w:hAnsi="Times New Roman" w:cs="Times New Roman"/>
          <w:sz w:val="28"/>
          <w:szCs w:val="28"/>
        </w:rPr>
        <w:t>V</w:t>
      </w:r>
      <w:r w:rsidRPr="00EF1F6D">
        <w:rPr>
          <w:rFonts w:ascii="Times New Roman" w:hAnsi="Times New Roman" w:cs="Times New Roman"/>
          <w:sz w:val="28"/>
          <w:szCs w:val="28"/>
          <w:lang w:val="ru-RU"/>
        </w:rPr>
        <w:t>І (вводится в действие по истечении десяти календарных дней после дня его первого официального опубликования); от 26.06.2021 № 56-</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30.12.2022 № 177-</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9 дополнена статьей 64-1 в соответствии с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10. МЕЖДУНАРОДНАЯ ДЕЯТЕЛЬНОСТЬ В СФЕРЕ</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65. Международное сотрудничество и внешнеэкономическая деятельность</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Присвоение статуса международной школы осуществляется по решению Правительства Республики Казахстан в порядке, определяемом им.</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 xml:space="preserve">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65 с изменениями, внесенными законами РК от 15.07.2011 № 461-</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с 30.01.2012); от 09.01.2012 № 535-</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13.02.2012 № 553-</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 от 24.05.2018 № 156-</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27.12.2019 № 294-</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от 19.04.2023 № 223-</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66. Удовлетворение образовательных потребностей зарубежной казахской диаспоры</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Государство содействует удовлетворению образовательных потребностей зарубежной казахской диаспоры.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11. ОТВЕТСТВЕННОСТЬ ЗА НАРУШЕНИЕ</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ЗАКОНОДАТЕЛЬСТВА РЕСПУБЛИКИ КАЗАХСТАН</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lastRenderedPageBreak/>
        <w:t>В ОБЛАСТИ ОБРАЗОВАНИЯ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67. Ответственность за нарушение законодательства Республики Казахстан в области образования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Глава 12. Заключительные и переходные положения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Заголовок главы 12 в редакции Закона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67-1. Переходные положения</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Срок действия лицензии и (или) приложения к лицензии, установленный частью второй пункта 3-1 статьи 57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Глава 12 дополнена статьей 67-1 в соответствии с Законом РК от 04.07.2018 № 171-</w:t>
      </w:r>
      <w:r w:rsidRPr="00EF1F6D">
        <w:rPr>
          <w:rFonts w:ascii="Times New Roman" w:hAnsi="Times New Roman" w:cs="Times New Roman"/>
          <w:sz w:val="28"/>
          <w:szCs w:val="28"/>
        </w:rPr>
        <w:t>VI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 118-</w:t>
      </w:r>
      <w:r w:rsidRPr="00EF1F6D">
        <w:rPr>
          <w:rFonts w:ascii="Times New Roman" w:hAnsi="Times New Roman" w:cs="Times New Roman"/>
          <w:sz w:val="28"/>
          <w:szCs w:val="28"/>
        </w:rPr>
        <w:t>VII</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Статья 68. Введение в действие настоящего Закона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EF1F6D" w:rsidRPr="00EF1F6D" w:rsidRDefault="00EF1F6D" w:rsidP="00EF1F6D">
      <w:pPr>
        <w:rPr>
          <w:rFonts w:ascii="Times New Roman" w:hAnsi="Times New Roman" w:cs="Times New Roman"/>
          <w:sz w:val="28"/>
          <w:szCs w:val="28"/>
          <w:lang w:val="ru-RU"/>
        </w:rPr>
      </w:pPr>
    </w:p>
    <w:p w:rsidR="00EF1F6D"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3. Признать утратившим силу Закон Республики Казахстан от 7 июня 1999 г. "Об образовании" (Ведомости Парламента Республики Казахстан, 1999 г.,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13, ст. 429;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23, ст. 927; 2001 г.,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13-14, ст. 173;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24, ст. 338; 2004 г.,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18, ст. 111;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23, ст. 142; 2006 г.,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 ст. 5;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3, ст. 22;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12, ст. 71;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15, ст. 92; 2007 г.,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2, ст. 18; </w:t>
      </w:r>
      <w:r w:rsidRPr="00EF1F6D">
        <w:rPr>
          <w:rFonts w:ascii="Times New Roman" w:hAnsi="Times New Roman" w:cs="Times New Roman"/>
          <w:sz w:val="28"/>
          <w:szCs w:val="28"/>
        </w:rPr>
        <w:t>N</w:t>
      </w:r>
      <w:r w:rsidRPr="00EF1F6D">
        <w:rPr>
          <w:rFonts w:ascii="Times New Roman" w:hAnsi="Times New Roman" w:cs="Times New Roman"/>
          <w:sz w:val="28"/>
          <w:szCs w:val="28"/>
          <w:lang w:val="ru-RU"/>
        </w:rPr>
        <w:t xml:space="preserve"> 9, ст. 67).</w:t>
      </w:r>
    </w:p>
    <w:p w:rsidR="00EF1F6D" w:rsidRPr="00EF1F6D" w:rsidRDefault="00EF1F6D" w:rsidP="00EF1F6D">
      <w:pPr>
        <w:rPr>
          <w:rFonts w:ascii="Times New Roman" w:hAnsi="Times New Roman" w:cs="Times New Roman"/>
          <w:sz w:val="28"/>
          <w:szCs w:val="28"/>
          <w:lang w:val="ru-RU"/>
        </w:rPr>
      </w:pPr>
    </w:p>
    <w:p w:rsidR="008E2523" w:rsidRPr="00EF1F6D" w:rsidRDefault="00EF1F6D" w:rsidP="00EF1F6D">
      <w:pPr>
        <w:rPr>
          <w:rFonts w:ascii="Times New Roman" w:hAnsi="Times New Roman" w:cs="Times New Roman"/>
          <w:sz w:val="28"/>
          <w:szCs w:val="28"/>
          <w:lang w:val="ru-RU"/>
        </w:rPr>
      </w:pPr>
      <w:r w:rsidRPr="00EF1F6D">
        <w:rPr>
          <w:rFonts w:ascii="Times New Roman" w:hAnsi="Times New Roman" w:cs="Times New Roman"/>
          <w:sz w:val="28"/>
          <w:szCs w:val="28"/>
          <w:lang w:val="ru-RU"/>
        </w:rPr>
        <w:t xml:space="preserve">      Сноска. Статья 68 с изменением, внесенным Законом РК от 24.10.2011 № 487-</w:t>
      </w:r>
      <w:r w:rsidRPr="00EF1F6D">
        <w:rPr>
          <w:rFonts w:ascii="Times New Roman" w:hAnsi="Times New Roman" w:cs="Times New Roman"/>
          <w:sz w:val="28"/>
          <w:szCs w:val="28"/>
        </w:rPr>
        <w:t>IV</w:t>
      </w:r>
      <w:r w:rsidRPr="00EF1F6D">
        <w:rPr>
          <w:rFonts w:ascii="Times New Roman" w:hAnsi="Times New Roman" w:cs="Times New Roman"/>
          <w:sz w:val="28"/>
          <w:szCs w:val="28"/>
          <w:lang w:val="ru-RU"/>
        </w:rPr>
        <w:t xml:space="preserve"> (вводится в действие по истечении десяти календарных дней после его первого официального опубликования).</w:t>
      </w:r>
    </w:p>
    <w:sectPr w:rsidR="008E2523" w:rsidRPr="00EF1F6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93"/>
    <w:rsid w:val="00774993"/>
    <w:rsid w:val="008E2523"/>
    <w:rsid w:val="00EF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ED5E6-A6A2-481D-93AB-205009CB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232</Pages>
  <Words>54992</Words>
  <Characters>313461</Characters>
  <Application>Microsoft Office Word</Application>
  <DocSecurity>0</DocSecurity>
  <Lines>2612</Lines>
  <Paragraphs>735</Paragraphs>
  <ScaleCrop>false</ScaleCrop>
  <Company/>
  <LinksUpToDate>false</LinksUpToDate>
  <CharactersWithSpaces>367718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Бондарь Павел</dc:creator>
  <cp:keywords/>
  <dc:description/>
  <cp:lastModifiedBy>Бондарь Павел</cp:lastModifiedBy>
  <cp:revision>2</cp:revision>
  <dcterms:created xsi:type="dcterms:W3CDTF">2023-12-12T04:53:00Z</dcterms:created>
  <dcterms:modified xsi:type="dcterms:W3CDTF">2023-12-12T04:54:00Z</dcterms:modified>
</cp:coreProperties>
</file>